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2ADE5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726F9">
        <w:rPr>
          <w:rFonts w:ascii="Azo Sans Md" w:hAnsi="Azo Sans Md" w:cstheme="minorHAnsi"/>
          <w:bCs/>
          <w:szCs w:val="24"/>
        </w:rPr>
        <w:t>139/2023</w:t>
      </w:r>
    </w:p>
    <w:p w14:paraId="1616DB90" w14:textId="27885F1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726F9">
        <w:rPr>
          <w:rFonts w:ascii="Azo Sans Md" w:hAnsi="Azo Sans Md" w:cstheme="minorHAnsi"/>
          <w:szCs w:val="24"/>
        </w:rPr>
        <w:t>9050/2023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365BE9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6726F9" w:rsidRPr="006726F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BOLSA DE NUTRIÇÃO PARENTERAL para atender as necessidades do Hospital Maternidade Doutor Mario Dutra de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CC87F3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726F9">
        <w:rPr>
          <w:rFonts w:ascii="Azo Sans Md" w:hAnsi="Azo Sans Md" w:cstheme="minorHAnsi"/>
          <w:sz w:val="22"/>
          <w:szCs w:val="22"/>
        </w:rPr>
        <w:t xml:space="preserve">139/2023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6726F9" w:rsidRPr="006726F9">
        <w:rPr>
          <w:rFonts w:ascii="Azo Sans Md" w:hAnsi="Azo Sans Md" w:cstheme="minorHAnsi"/>
          <w:b/>
          <w:bCs/>
          <w:sz w:val="22"/>
          <w:szCs w:val="22"/>
        </w:rPr>
        <w:t>BOLSA DE NUTRIÇÃO PARENTERAL para atender as necessidades do Hospital Maternidade Doutor Mario Dutra de Castro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B9BE0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726F9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55EE" w14:textId="77777777" w:rsidR="00017778" w:rsidRDefault="00017778" w:rsidP="007A67F8">
      <w:r>
        <w:separator/>
      </w:r>
    </w:p>
  </w:endnote>
  <w:endnote w:type="continuationSeparator" w:id="0">
    <w:p w14:paraId="7935BBB7" w14:textId="77777777" w:rsidR="00017778" w:rsidRDefault="0001777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C11D" w14:textId="77777777" w:rsidR="008F184D" w:rsidRDefault="008F184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A00C" w14:textId="77777777" w:rsidR="008F184D" w:rsidRDefault="008F184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1974" w14:textId="77777777" w:rsidR="008F184D" w:rsidRDefault="008F18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6469" w14:textId="77777777" w:rsidR="00017778" w:rsidRDefault="00017778" w:rsidP="007A67F8">
      <w:r>
        <w:separator/>
      </w:r>
    </w:p>
  </w:footnote>
  <w:footnote w:type="continuationSeparator" w:id="0">
    <w:p w14:paraId="0AA87217" w14:textId="77777777" w:rsidR="00017778" w:rsidRDefault="0001777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CA035" w14:textId="77777777" w:rsidR="008F184D" w:rsidRDefault="008F184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80120D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8F184D">
                            <w:rPr>
                              <w:rFonts w:cs="Calibri"/>
                              <w:sz w:val="20"/>
                              <w:szCs w:val="20"/>
                            </w:rPr>
                            <w:t>9050/2023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80120D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8F184D">
                      <w:rPr>
                        <w:rFonts w:cs="Calibri"/>
                        <w:sz w:val="20"/>
                        <w:szCs w:val="20"/>
                      </w:rPr>
                      <w:t>9050/2023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F43D" w14:textId="77777777" w:rsidR="008F184D" w:rsidRDefault="008F18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777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05284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726F9"/>
    <w:rsid w:val="0070659C"/>
    <w:rsid w:val="00723E9F"/>
    <w:rsid w:val="00752515"/>
    <w:rsid w:val="00765D44"/>
    <w:rsid w:val="007712B4"/>
    <w:rsid w:val="007A67F8"/>
    <w:rsid w:val="007B5CD0"/>
    <w:rsid w:val="007B73C4"/>
    <w:rsid w:val="007C49D4"/>
    <w:rsid w:val="008129E2"/>
    <w:rsid w:val="008565E4"/>
    <w:rsid w:val="008A07A4"/>
    <w:rsid w:val="008A4FEE"/>
    <w:rsid w:val="008C07EA"/>
    <w:rsid w:val="008C5025"/>
    <w:rsid w:val="008E5349"/>
    <w:rsid w:val="008F184D"/>
    <w:rsid w:val="008F5712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02E2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272</Words>
  <Characters>1470</Characters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2022-01-13T14:58:00Z</cp:lastPrinted>
  <dcterms:created xsi:type="dcterms:W3CDTF">2021-05-27T14:26:00Z</dcterms:created>
  <dcterms:modified xsi:type="dcterms:W3CDTF">2023-06-05T14:43:00Z</dcterms:modified>
</cp:coreProperties>
</file>